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238D" w:rsidRPr="00E831AA" w:rsidRDefault="000A6C50" w:rsidP="00690323">
      <w:pPr>
        <w:jc w:val="center"/>
        <w:rPr>
          <w:b/>
          <w:sz w:val="28"/>
          <w:szCs w:val="28"/>
          <w:lang w:val="en-US"/>
        </w:rPr>
      </w:pPr>
      <w:r w:rsidRPr="00E831AA">
        <w:rPr>
          <w:b/>
          <w:sz w:val="28"/>
          <w:szCs w:val="28"/>
          <w:lang w:val="en-US"/>
        </w:rPr>
        <w:t>T</w:t>
      </w:r>
      <w:r w:rsidR="00E71C34" w:rsidRPr="00E831AA">
        <w:rPr>
          <w:b/>
          <w:sz w:val="28"/>
          <w:szCs w:val="28"/>
          <w:lang w:val="en-US"/>
        </w:rPr>
        <w:t>ITLE OF YOUR EXTENDED ABSTRACT</w:t>
      </w:r>
      <w:r w:rsidR="001A74C0" w:rsidRPr="00E831AA">
        <w:rPr>
          <w:b/>
          <w:sz w:val="28"/>
          <w:szCs w:val="28"/>
          <w:lang w:val="en-US"/>
        </w:rPr>
        <w:t xml:space="preserve"> (T</w:t>
      </w:r>
      <w:r w:rsidR="00F208B4">
        <w:rPr>
          <w:b/>
          <w:sz w:val="28"/>
          <w:szCs w:val="28"/>
          <w:lang w:val="en-US"/>
        </w:rPr>
        <w:t>imes New Roman (T</w:t>
      </w:r>
      <w:r w:rsidR="001A74C0" w:rsidRPr="00E831AA">
        <w:rPr>
          <w:b/>
          <w:sz w:val="28"/>
          <w:szCs w:val="28"/>
          <w:lang w:val="en-US"/>
        </w:rPr>
        <w:t>NR</w:t>
      </w:r>
      <w:r w:rsidR="00F208B4">
        <w:rPr>
          <w:b/>
          <w:sz w:val="28"/>
          <w:szCs w:val="28"/>
          <w:lang w:val="en-US"/>
        </w:rPr>
        <w:t>)</w:t>
      </w:r>
      <w:r w:rsidR="001A74C0" w:rsidRPr="00E831AA">
        <w:rPr>
          <w:b/>
          <w:sz w:val="28"/>
          <w:szCs w:val="28"/>
          <w:lang w:val="en-US"/>
        </w:rPr>
        <w:t xml:space="preserve">, </w:t>
      </w:r>
      <w:r w:rsidRPr="00E831AA">
        <w:rPr>
          <w:b/>
          <w:sz w:val="28"/>
          <w:szCs w:val="28"/>
          <w:lang w:val="en-US"/>
        </w:rPr>
        <w:t xml:space="preserve">Bold 14pt </w:t>
      </w:r>
      <w:r w:rsidRPr="00864C55">
        <w:rPr>
          <w:b/>
          <w:noProof/>
          <w:sz w:val="28"/>
          <w:szCs w:val="28"/>
          <w:lang w:val="en-US"/>
        </w:rPr>
        <w:t>centered</w:t>
      </w:r>
      <w:r w:rsidR="00FB6B9E">
        <w:rPr>
          <w:b/>
          <w:noProof/>
          <w:sz w:val="28"/>
          <w:szCs w:val="28"/>
          <w:lang w:val="en-US"/>
        </w:rPr>
        <w:t xml:space="preserve">, Word Count: </w:t>
      </w:r>
      <w:r w:rsidR="00D97427">
        <w:rPr>
          <w:b/>
          <w:noProof/>
          <w:sz w:val="28"/>
          <w:szCs w:val="28"/>
          <w:lang w:val="en-US"/>
        </w:rPr>
        <w:t>8</w:t>
      </w:r>
      <w:r w:rsidR="00FB6B9E">
        <w:rPr>
          <w:b/>
          <w:noProof/>
          <w:sz w:val="28"/>
          <w:szCs w:val="28"/>
          <w:lang w:val="en-US"/>
        </w:rPr>
        <w:t>00</w:t>
      </w:r>
      <w:r w:rsidRPr="00E831AA">
        <w:rPr>
          <w:b/>
          <w:sz w:val="28"/>
          <w:szCs w:val="28"/>
          <w:lang w:val="en-US"/>
        </w:rPr>
        <w:t>)</w:t>
      </w:r>
    </w:p>
    <w:p w:rsidR="0017238D" w:rsidRPr="00E831AA" w:rsidRDefault="0017238D" w:rsidP="00690323">
      <w:pPr>
        <w:jc w:val="center"/>
        <w:rPr>
          <w:lang w:val="en-US"/>
        </w:rPr>
      </w:pPr>
    </w:p>
    <w:p w:rsidR="0017238D" w:rsidRPr="00E831AA" w:rsidRDefault="000A6C50" w:rsidP="000A6C50">
      <w:pPr>
        <w:jc w:val="center"/>
        <w:rPr>
          <w:vertAlign w:val="superscript"/>
          <w:lang w:val="en-US"/>
        </w:rPr>
      </w:pPr>
      <w:r w:rsidRPr="00E831AA">
        <w:rPr>
          <w:lang w:val="en-US"/>
        </w:rPr>
        <w:t>Author</w:t>
      </w:r>
      <w:r w:rsidR="001A74C0" w:rsidRPr="00E831AA">
        <w:rPr>
          <w:lang w:val="en-US"/>
        </w:rPr>
        <w:t>, A</w:t>
      </w:r>
      <w:r w:rsidRPr="00E831AA">
        <w:rPr>
          <w:vertAlign w:val="superscript"/>
          <w:lang w:val="en-US"/>
        </w:rPr>
        <w:t>1</w:t>
      </w:r>
      <w:r w:rsidR="001A74C0" w:rsidRPr="00E831AA">
        <w:rPr>
          <w:lang w:val="en-US"/>
        </w:rPr>
        <w:t xml:space="preserve">, </w:t>
      </w:r>
      <w:r w:rsidR="00E71C34" w:rsidRPr="00E831AA">
        <w:rPr>
          <w:lang w:val="en-US"/>
        </w:rPr>
        <w:t>Author</w:t>
      </w:r>
      <w:r w:rsidR="001A74C0" w:rsidRPr="00E831AA">
        <w:rPr>
          <w:lang w:val="en-US"/>
        </w:rPr>
        <w:t>, B</w:t>
      </w:r>
      <w:r w:rsidRPr="00E831AA">
        <w:rPr>
          <w:vertAlign w:val="superscript"/>
          <w:lang w:val="en-US"/>
        </w:rPr>
        <w:t>2</w:t>
      </w:r>
      <w:r w:rsidR="001A74C0" w:rsidRPr="00E831AA">
        <w:rPr>
          <w:lang w:val="en-US"/>
        </w:rPr>
        <w:t>, and</w:t>
      </w:r>
      <w:r w:rsidRPr="00E831AA">
        <w:rPr>
          <w:lang w:val="en-US"/>
        </w:rPr>
        <w:t xml:space="preserve"> Author</w:t>
      </w:r>
      <w:r w:rsidR="001A74C0" w:rsidRPr="00E831AA">
        <w:rPr>
          <w:lang w:val="en-US"/>
        </w:rPr>
        <w:t>, C</w:t>
      </w:r>
      <w:r w:rsidRPr="00E831AA">
        <w:rPr>
          <w:vertAlign w:val="superscript"/>
          <w:lang w:val="en-US"/>
        </w:rPr>
        <w:t>3</w:t>
      </w:r>
      <w:r w:rsidR="001A74C0" w:rsidRPr="00E831AA">
        <w:rPr>
          <w:lang w:val="en-US"/>
        </w:rPr>
        <w:t xml:space="preserve"> (TNR</w:t>
      </w:r>
      <w:r w:rsidRPr="00E831AA">
        <w:rPr>
          <w:lang w:val="en-US"/>
        </w:rPr>
        <w:t xml:space="preserve"> 1</w:t>
      </w:r>
      <w:r w:rsidR="00E71C34" w:rsidRPr="00E831AA">
        <w:rPr>
          <w:lang w:val="en-US"/>
        </w:rPr>
        <w:t>2</w:t>
      </w:r>
      <w:r w:rsidRPr="00E831AA">
        <w:rPr>
          <w:lang w:val="en-US"/>
        </w:rPr>
        <w:t xml:space="preserve">pt </w:t>
      </w:r>
      <w:r w:rsidRPr="00864C55">
        <w:rPr>
          <w:noProof/>
          <w:lang w:val="en-US"/>
        </w:rPr>
        <w:t>centered</w:t>
      </w:r>
      <w:r w:rsidRPr="00E831AA">
        <w:rPr>
          <w:lang w:val="en-US"/>
        </w:rPr>
        <w:t>)</w:t>
      </w:r>
    </w:p>
    <w:p w:rsidR="00505C9D" w:rsidRPr="00E831AA" w:rsidRDefault="00505C9D" w:rsidP="00690323">
      <w:pPr>
        <w:jc w:val="center"/>
        <w:rPr>
          <w:lang w:val="en-US"/>
        </w:rPr>
      </w:pPr>
    </w:p>
    <w:p w:rsidR="0017238D" w:rsidRPr="00E831AA" w:rsidRDefault="00BB005E" w:rsidP="000A6C50">
      <w:pPr>
        <w:jc w:val="center"/>
        <w:rPr>
          <w:lang w:val="en-US"/>
        </w:rPr>
      </w:pPr>
      <w:r w:rsidRPr="00E831AA">
        <w:rPr>
          <w:vertAlign w:val="superscript"/>
          <w:lang w:val="en-US"/>
        </w:rPr>
        <w:t>1</w:t>
      </w:r>
      <w:r w:rsidR="0017238D" w:rsidRPr="00E831AA">
        <w:rPr>
          <w:lang w:val="en-US"/>
        </w:rPr>
        <w:t>Institu</w:t>
      </w:r>
      <w:r w:rsidR="00E71C34" w:rsidRPr="00E831AA">
        <w:rPr>
          <w:lang w:val="en-US"/>
        </w:rPr>
        <w:t>tion 1</w:t>
      </w:r>
      <w:r w:rsidR="001A74C0" w:rsidRPr="00E831AA">
        <w:rPr>
          <w:lang w:val="en-US"/>
        </w:rPr>
        <w:t>(TNR</w:t>
      </w:r>
      <w:r w:rsidR="00E71C34" w:rsidRPr="00E831AA">
        <w:rPr>
          <w:lang w:val="en-US"/>
        </w:rPr>
        <w:t xml:space="preserve"> 12</w:t>
      </w:r>
      <w:r w:rsidR="000A6C50" w:rsidRPr="00E831AA">
        <w:rPr>
          <w:lang w:val="en-US"/>
        </w:rPr>
        <w:t xml:space="preserve">pt centered) </w:t>
      </w:r>
    </w:p>
    <w:p w:rsidR="00E71C34" w:rsidRPr="00E831AA" w:rsidRDefault="00E71C34" w:rsidP="00E71C34">
      <w:pPr>
        <w:jc w:val="center"/>
        <w:rPr>
          <w:lang w:val="en-US"/>
        </w:rPr>
      </w:pPr>
      <w:r w:rsidRPr="00E831AA">
        <w:rPr>
          <w:vertAlign w:val="superscript"/>
          <w:lang w:val="en-US"/>
        </w:rPr>
        <w:t>2</w:t>
      </w:r>
      <w:r w:rsidRPr="00E831AA">
        <w:rPr>
          <w:lang w:val="en-US"/>
        </w:rPr>
        <w:t>Institution 2</w:t>
      </w:r>
      <w:r w:rsidR="001A74C0" w:rsidRPr="00E831AA">
        <w:rPr>
          <w:lang w:val="en-US"/>
        </w:rPr>
        <w:t xml:space="preserve"> (TNR</w:t>
      </w:r>
      <w:r w:rsidRPr="00E831AA">
        <w:rPr>
          <w:lang w:val="en-US"/>
        </w:rPr>
        <w:t xml:space="preserve"> 12pt centered) </w:t>
      </w:r>
    </w:p>
    <w:p w:rsidR="00E71C34" w:rsidRPr="00E831AA" w:rsidRDefault="00E71C34" w:rsidP="00E71C34">
      <w:pPr>
        <w:jc w:val="center"/>
        <w:rPr>
          <w:lang w:val="en-US"/>
        </w:rPr>
      </w:pPr>
      <w:r w:rsidRPr="00E831AA">
        <w:rPr>
          <w:vertAlign w:val="superscript"/>
          <w:lang w:val="en-US"/>
        </w:rPr>
        <w:t>3</w:t>
      </w:r>
      <w:r w:rsidRPr="00E831AA">
        <w:rPr>
          <w:lang w:val="en-US"/>
        </w:rPr>
        <w:t>Institution 3</w:t>
      </w:r>
      <w:r w:rsidR="001A74C0" w:rsidRPr="00E831AA">
        <w:rPr>
          <w:lang w:val="en-US"/>
        </w:rPr>
        <w:t xml:space="preserve"> (TNR</w:t>
      </w:r>
      <w:r w:rsidRPr="00E831AA">
        <w:rPr>
          <w:lang w:val="en-US"/>
        </w:rPr>
        <w:t xml:space="preserve"> 12pt centered) </w:t>
      </w:r>
    </w:p>
    <w:p w:rsidR="00E71C34" w:rsidRDefault="00E71C34" w:rsidP="00E71C34">
      <w:pPr>
        <w:jc w:val="center"/>
        <w:rPr>
          <w:lang w:val="en-US"/>
        </w:rPr>
      </w:pPr>
      <w:r w:rsidRPr="00E831AA">
        <w:rPr>
          <w:lang w:val="en-US"/>
        </w:rPr>
        <w:t>E-mail (corresponding author)</w:t>
      </w:r>
    </w:p>
    <w:p w:rsidR="00FB6B9E" w:rsidRPr="00E831AA" w:rsidRDefault="00FB6B9E" w:rsidP="00E71C34">
      <w:pPr>
        <w:jc w:val="center"/>
        <w:rPr>
          <w:lang w:val="en-US"/>
        </w:rPr>
      </w:pPr>
      <w:r>
        <w:rPr>
          <w:lang w:val="en-US"/>
        </w:rPr>
        <w:t>Mobile:</w:t>
      </w:r>
    </w:p>
    <w:p w:rsidR="00E71C34" w:rsidRPr="00E831AA" w:rsidRDefault="00E71C34" w:rsidP="00E71C34">
      <w:pPr>
        <w:jc w:val="center"/>
        <w:rPr>
          <w:lang w:val="en-US"/>
        </w:rPr>
      </w:pPr>
    </w:p>
    <w:p w:rsidR="00E71C34" w:rsidRPr="00E831AA" w:rsidRDefault="00E71C34" w:rsidP="00E71C34">
      <w:pPr>
        <w:jc w:val="center"/>
        <w:rPr>
          <w:lang w:val="en-US"/>
        </w:rPr>
      </w:pPr>
    </w:p>
    <w:p w:rsidR="00505C9D" w:rsidRPr="00E831AA" w:rsidRDefault="00505C9D" w:rsidP="00690323">
      <w:pPr>
        <w:jc w:val="center"/>
        <w:rPr>
          <w:lang w:val="en-US"/>
        </w:rPr>
      </w:pPr>
    </w:p>
    <w:p w:rsidR="0089666E" w:rsidRDefault="00E71C34" w:rsidP="004E5590">
      <w:pPr>
        <w:numPr>
          <w:ilvl w:val="0"/>
          <w:numId w:val="7"/>
        </w:numPr>
        <w:jc w:val="center"/>
        <w:rPr>
          <w:b/>
          <w:lang w:val="en-US"/>
        </w:rPr>
      </w:pPr>
      <w:r w:rsidRPr="00E831AA">
        <w:rPr>
          <w:b/>
          <w:lang w:val="en-US"/>
        </w:rPr>
        <w:t>INTRODUCTION</w:t>
      </w:r>
      <w:r w:rsidR="007E2552">
        <w:rPr>
          <w:b/>
          <w:lang w:val="en-US"/>
        </w:rPr>
        <w:t xml:space="preserve"> &amp; OBJECTIVE</w:t>
      </w:r>
      <w:r w:rsidRPr="00E831AA">
        <w:rPr>
          <w:b/>
          <w:lang w:val="en-US"/>
        </w:rPr>
        <w:t xml:space="preserve"> </w:t>
      </w:r>
      <w:r w:rsidR="000A6C50" w:rsidRPr="00E831AA">
        <w:rPr>
          <w:b/>
          <w:lang w:val="en-US"/>
        </w:rPr>
        <w:t>(</w:t>
      </w:r>
      <w:r w:rsidR="009134E2" w:rsidRPr="00E831AA">
        <w:rPr>
          <w:b/>
          <w:lang w:val="en-US"/>
        </w:rPr>
        <w:t>headlines: TNR</w:t>
      </w:r>
      <w:r w:rsidRPr="00E831AA">
        <w:rPr>
          <w:b/>
          <w:lang w:val="en-US"/>
        </w:rPr>
        <w:t xml:space="preserve"> Bold, 12</w:t>
      </w:r>
      <w:r w:rsidR="00A02A6E" w:rsidRPr="00E831AA">
        <w:rPr>
          <w:b/>
          <w:lang w:val="en-US"/>
        </w:rPr>
        <w:t>pt)</w:t>
      </w:r>
    </w:p>
    <w:p w:rsidR="00F208B4" w:rsidRDefault="00F208B4" w:rsidP="00F208B4">
      <w:pPr>
        <w:jc w:val="center"/>
        <w:rPr>
          <w:b/>
          <w:lang w:val="en-US"/>
        </w:rPr>
      </w:pPr>
    </w:p>
    <w:p w:rsidR="00F208B4" w:rsidRDefault="00F208B4" w:rsidP="00442AC1">
      <w:pPr>
        <w:rPr>
          <w:b/>
          <w:lang w:val="en-US"/>
        </w:rPr>
      </w:pPr>
    </w:p>
    <w:p w:rsidR="00F208B4" w:rsidRPr="00E831AA" w:rsidRDefault="00F208B4" w:rsidP="00F208B4">
      <w:pPr>
        <w:ind w:left="720"/>
        <w:rPr>
          <w:b/>
          <w:lang w:val="en-US"/>
        </w:rPr>
      </w:pPr>
    </w:p>
    <w:p w:rsidR="00316869" w:rsidRDefault="00E71C34" w:rsidP="004E5590">
      <w:pPr>
        <w:widowControl w:val="0"/>
        <w:numPr>
          <w:ilvl w:val="0"/>
          <w:numId w:val="7"/>
        </w:numPr>
        <w:jc w:val="center"/>
        <w:rPr>
          <w:b/>
          <w:lang w:val="en-US"/>
        </w:rPr>
      </w:pPr>
      <w:r w:rsidRPr="00E831AA">
        <w:rPr>
          <w:b/>
          <w:lang w:val="en-US"/>
        </w:rPr>
        <w:t>MATERIALS</w:t>
      </w:r>
      <w:r w:rsidR="00D97427">
        <w:rPr>
          <w:b/>
          <w:lang w:val="en-US"/>
        </w:rPr>
        <w:t>/</w:t>
      </w:r>
      <w:r w:rsidRPr="00E831AA">
        <w:rPr>
          <w:b/>
          <w:lang w:val="en-US"/>
        </w:rPr>
        <w:t>METHOD</w:t>
      </w:r>
      <w:r w:rsidR="00FB6B9E">
        <w:rPr>
          <w:b/>
          <w:lang w:val="en-US"/>
        </w:rPr>
        <w:t>S/TECHNOLOGY USED</w:t>
      </w:r>
      <w:r w:rsidRPr="00E831AA">
        <w:rPr>
          <w:b/>
          <w:lang w:val="en-US"/>
        </w:rPr>
        <w:t xml:space="preserve"> (</w:t>
      </w:r>
      <w:r w:rsidR="001A74C0" w:rsidRPr="00E831AA">
        <w:rPr>
          <w:b/>
          <w:lang w:val="en-US"/>
        </w:rPr>
        <w:t xml:space="preserve">headlines: TNR, </w:t>
      </w:r>
      <w:r w:rsidRPr="00E831AA">
        <w:rPr>
          <w:b/>
          <w:lang w:val="en-US"/>
        </w:rPr>
        <w:t>Bold, 12pt)</w:t>
      </w:r>
    </w:p>
    <w:p w:rsidR="00F208B4" w:rsidRPr="00E831AA" w:rsidRDefault="00F208B4" w:rsidP="00F208B4">
      <w:pPr>
        <w:widowControl w:val="0"/>
        <w:ind w:left="720"/>
        <w:rPr>
          <w:b/>
          <w:lang w:val="en-US"/>
        </w:rPr>
      </w:pPr>
    </w:p>
    <w:p w:rsidR="00CE3F06" w:rsidRPr="00E831AA" w:rsidRDefault="00CE3F06" w:rsidP="00CE3F06">
      <w:pPr>
        <w:pStyle w:val="Abstracttext"/>
        <w:spacing w:after="0"/>
        <w:ind w:firstLine="567"/>
        <w:outlineLvl w:val="0"/>
        <w:rPr>
          <w:i w:val="0"/>
          <w:sz w:val="24"/>
          <w:szCs w:val="24"/>
          <w:lang w:val="tr-TR"/>
        </w:rPr>
      </w:pPr>
      <w:r w:rsidRPr="00E831AA">
        <w:rPr>
          <w:i w:val="0"/>
          <w:sz w:val="24"/>
          <w:szCs w:val="24"/>
        </w:rPr>
        <w:t xml:space="preserve">The methodology must </w:t>
      </w:r>
      <w:r w:rsidRPr="00864C55">
        <w:rPr>
          <w:i w:val="0"/>
          <w:noProof/>
          <w:sz w:val="24"/>
          <w:szCs w:val="24"/>
        </w:rPr>
        <w:t>be clearly stated</w:t>
      </w:r>
      <w:r w:rsidRPr="00E831AA">
        <w:rPr>
          <w:i w:val="0"/>
          <w:sz w:val="24"/>
          <w:szCs w:val="24"/>
        </w:rPr>
        <w:t xml:space="preserve"> and described in sufficient detail or with sufficient references. </w:t>
      </w:r>
      <w:r w:rsidRPr="00E831AA">
        <w:rPr>
          <w:i w:val="0"/>
          <w:sz w:val="24"/>
          <w:szCs w:val="24"/>
          <w:lang w:val="tr-TR"/>
        </w:rPr>
        <w:t xml:space="preserve"> </w:t>
      </w:r>
    </w:p>
    <w:p w:rsidR="00C468E9" w:rsidRPr="00E831AA" w:rsidRDefault="00C468E9" w:rsidP="00690323">
      <w:pPr>
        <w:jc w:val="both"/>
        <w:rPr>
          <w:b/>
          <w:i/>
          <w:lang w:val="en-US"/>
        </w:rPr>
      </w:pPr>
    </w:p>
    <w:p w:rsidR="00E71C34" w:rsidRDefault="00E71C34" w:rsidP="004E5590">
      <w:pPr>
        <w:numPr>
          <w:ilvl w:val="0"/>
          <w:numId w:val="7"/>
        </w:numPr>
        <w:jc w:val="center"/>
        <w:rPr>
          <w:b/>
          <w:lang w:val="en-US"/>
        </w:rPr>
      </w:pPr>
      <w:r w:rsidRPr="00E831AA">
        <w:rPr>
          <w:b/>
          <w:lang w:val="en-US"/>
        </w:rPr>
        <w:t>RESULTS AND DISCUSSION (</w:t>
      </w:r>
      <w:r w:rsidR="001A74C0" w:rsidRPr="00E831AA">
        <w:rPr>
          <w:b/>
          <w:lang w:val="en-US"/>
        </w:rPr>
        <w:t>headlines: TNR</w:t>
      </w:r>
      <w:r w:rsidRPr="00E831AA">
        <w:rPr>
          <w:b/>
          <w:lang w:val="en-US"/>
        </w:rPr>
        <w:t xml:space="preserve"> Bold, 12pt)</w:t>
      </w:r>
    </w:p>
    <w:p w:rsidR="00F208B4" w:rsidRPr="00E831AA" w:rsidRDefault="00F208B4" w:rsidP="00F208B4">
      <w:pPr>
        <w:ind w:left="720"/>
        <w:rPr>
          <w:b/>
          <w:lang w:val="en-US"/>
        </w:rPr>
      </w:pPr>
    </w:p>
    <w:p w:rsidR="00CE3F06" w:rsidRDefault="00F208B4" w:rsidP="00F208B4">
      <w:pPr>
        <w:pStyle w:val="Abstracttext"/>
        <w:spacing w:after="0"/>
        <w:ind w:firstLine="567"/>
        <w:rPr>
          <w:i w:val="0"/>
          <w:sz w:val="24"/>
          <w:szCs w:val="24"/>
          <w:lang w:val="tr-TR"/>
        </w:rPr>
      </w:pPr>
      <w:r w:rsidRPr="00F208B4">
        <w:rPr>
          <w:b/>
          <w:sz w:val="24"/>
          <w:szCs w:val="24"/>
        </w:rPr>
        <w:t>Text (TNR Bold, 12pt</w:t>
      </w:r>
      <w:r w:rsidRPr="00F208B4">
        <w:rPr>
          <w:i w:val="0"/>
          <w:sz w:val="24"/>
          <w:szCs w:val="24"/>
          <w:lang w:val="tr-TR"/>
        </w:rPr>
        <w:t>)</w:t>
      </w:r>
    </w:p>
    <w:p w:rsidR="004E5590" w:rsidRDefault="004E5590" w:rsidP="00442AC1">
      <w:pPr>
        <w:pStyle w:val="BodyText2"/>
        <w:spacing w:after="0" w:line="240" w:lineRule="auto"/>
        <w:jc w:val="both"/>
        <w:rPr>
          <w:lang w:val="tr-TR"/>
        </w:rPr>
      </w:pPr>
    </w:p>
    <w:p w:rsidR="00E71C34" w:rsidRPr="00E831AA" w:rsidRDefault="00E71C34" w:rsidP="00E71C34">
      <w:pPr>
        <w:jc w:val="center"/>
        <w:rPr>
          <w:b/>
          <w:lang w:val="en-US"/>
        </w:rPr>
      </w:pPr>
    </w:p>
    <w:p w:rsidR="00E71C34" w:rsidRDefault="00E71C34" w:rsidP="004E5590">
      <w:pPr>
        <w:numPr>
          <w:ilvl w:val="0"/>
          <w:numId w:val="7"/>
        </w:numPr>
        <w:jc w:val="center"/>
        <w:rPr>
          <w:b/>
          <w:lang w:val="en-US"/>
        </w:rPr>
      </w:pPr>
      <w:r w:rsidRPr="00E831AA">
        <w:rPr>
          <w:b/>
          <w:lang w:val="en-US"/>
        </w:rPr>
        <w:t>CONCLUSION (</w:t>
      </w:r>
      <w:r w:rsidR="001A74C0" w:rsidRPr="00E831AA">
        <w:rPr>
          <w:b/>
          <w:lang w:val="en-US"/>
        </w:rPr>
        <w:t>headlines: TNR</w:t>
      </w:r>
      <w:r w:rsidRPr="00E831AA">
        <w:rPr>
          <w:b/>
          <w:lang w:val="en-US"/>
        </w:rPr>
        <w:t xml:space="preserve"> Bold, 12pt)</w:t>
      </w:r>
    </w:p>
    <w:p w:rsidR="00F208B4" w:rsidRPr="00E831AA" w:rsidRDefault="00F208B4" w:rsidP="00442AC1">
      <w:pPr>
        <w:rPr>
          <w:b/>
          <w:lang w:val="en-US"/>
        </w:rPr>
      </w:pPr>
    </w:p>
    <w:p w:rsidR="00E71C34" w:rsidRPr="00E831AA" w:rsidRDefault="00E71C34" w:rsidP="00E71C34">
      <w:pPr>
        <w:jc w:val="center"/>
        <w:rPr>
          <w:b/>
          <w:lang w:val="en-US"/>
        </w:rPr>
      </w:pPr>
    </w:p>
    <w:p w:rsidR="00E71C34" w:rsidRDefault="00E71C34" w:rsidP="004E5590">
      <w:pPr>
        <w:numPr>
          <w:ilvl w:val="0"/>
          <w:numId w:val="7"/>
        </w:numPr>
        <w:jc w:val="center"/>
        <w:rPr>
          <w:b/>
          <w:lang w:val="en-US"/>
        </w:rPr>
      </w:pPr>
      <w:r w:rsidRPr="00E831AA">
        <w:rPr>
          <w:b/>
          <w:lang w:val="en-US"/>
        </w:rPr>
        <w:t>ACKNOWLEDGMENT (</w:t>
      </w:r>
      <w:r w:rsidR="001A74C0" w:rsidRPr="00E831AA">
        <w:rPr>
          <w:b/>
          <w:lang w:val="en-US"/>
        </w:rPr>
        <w:t>headlines: TNR</w:t>
      </w:r>
      <w:r w:rsidRPr="00E831AA">
        <w:rPr>
          <w:b/>
          <w:lang w:val="en-US"/>
        </w:rPr>
        <w:t xml:space="preserve"> Bold, 12pt)</w:t>
      </w:r>
    </w:p>
    <w:p w:rsidR="00F208B4" w:rsidRPr="00E831AA" w:rsidRDefault="00F208B4" w:rsidP="00F208B4">
      <w:pPr>
        <w:ind w:left="720"/>
        <w:rPr>
          <w:b/>
          <w:lang w:val="en-US"/>
        </w:rPr>
      </w:pPr>
    </w:p>
    <w:p w:rsidR="00CE3F06" w:rsidRDefault="00CE3F06" w:rsidP="00CE3F06">
      <w:pPr>
        <w:jc w:val="both"/>
        <w:rPr>
          <w:lang w:val="en-US"/>
        </w:rPr>
      </w:pPr>
      <w:r w:rsidRPr="00E831AA">
        <w:rPr>
          <w:lang w:val="en-US"/>
        </w:rPr>
        <w:t>The authors would like to express appreciation for the support of the sponsors [</w:t>
      </w:r>
      <w:r w:rsidR="007E2552">
        <w:rPr>
          <w:lang w:val="en-US"/>
        </w:rPr>
        <w:t>Fellowship/</w:t>
      </w:r>
      <w:r w:rsidRPr="00E831AA">
        <w:rPr>
          <w:lang w:val="en-US"/>
        </w:rPr>
        <w:t>Project Number = XXXXXXX].</w:t>
      </w:r>
    </w:p>
    <w:p w:rsidR="00F208B4" w:rsidRPr="00E831AA" w:rsidRDefault="00F208B4" w:rsidP="00CE3F06">
      <w:pPr>
        <w:jc w:val="both"/>
        <w:rPr>
          <w:b/>
          <w:lang w:val="en-US"/>
        </w:rPr>
      </w:pPr>
    </w:p>
    <w:p w:rsidR="00E71C34" w:rsidRPr="00E831AA" w:rsidRDefault="00E71C34" w:rsidP="00E71C34">
      <w:pPr>
        <w:jc w:val="center"/>
        <w:rPr>
          <w:b/>
          <w:lang w:val="en-US"/>
        </w:rPr>
      </w:pPr>
    </w:p>
    <w:p w:rsidR="00E71C34" w:rsidRDefault="00E71C34" w:rsidP="004E5590">
      <w:pPr>
        <w:numPr>
          <w:ilvl w:val="0"/>
          <w:numId w:val="7"/>
        </w:numPr>
        <w:jc w:val="center"/>
        <w:rPr>
          <w:b/>
          <w:lang w:val="en-US"/>
        </w:rPr>
      </w:pPr>
      <w:r w:rsidRPr="00E831AA">
        <w:rPr>
          <w:b/>
          <w:lang w:val="en-US"/>
        </w:rPr>
        <w:t>REFERENCES (</w:t>
      </w:r>
      <w:r w:rsidR="001A74C0" w:rsidRPr="00E831AA">
        <w:rPr>
          <w:b/>
          <w:lang w:val="en-US"/>
        </w:rPr>
        <w:t>headlines: TNR</w:t>
      </w:r>
      <w:r w:rsidRPr="00E831AA">
        <w:rPr>
          <w:b/>
          <w:lang w:val="en-US"/>
        </w:rPr>
        <w:t xml:space="preserve"> Bold, 1</w:t>
      </w:r>
      <w:r w:rsidR="00442AC1">
        <w:rPr>
          <w:b/>
          <w:lang w:val="en-US"/>
        </w:rPr>
        <w:t>0</w:t>
      </w:r>
      <w:r w:rsidRPr="00E831AA">
        <w:rPr>
          <w:b/>
          <w:lang w:val="en-US"/>
        </w:rPr>
        <w:t>pt)</w:t>
      </w:r>
      <w:r w:rsidR="00442AC1">
        <w:rPr>
          <w:b/>
          <w:lang w:val="en-US"/>
        </w:rPr>
        <w:t xml:space="preserve"> </w:t>
      </w:r>
      <w:r w:rsidR="00FB6B9E">
        <w:rPr>
          <w:b/>
          <w:lang w:val="en-US"/>
        </w:rPr>
        <w:t>[Selected]</w:t>
      </w:r>
    </w:p>
    <w:p w:rsidR="00442AC1" w:rsidRDefault="00442AC1" w:rsidP="00442AC1">
      <w:pPr>
        <w:pStyle w:val="heading1"/>
        <w:numPr>
          <w:ilvl w:val="0"/>
          <w:numId w:val="0"/>
        </w:numPr>
      </w:pPr>
      <w:r>
        <w:t>References</w:t>
      </w:r>
    </w:p>
    <w:p w:rsidR="00442AC1" w:rsidRPr="00442AC1" w:rsidRDefault="00442AC1" w:rsidP="00442AC1">
      <w:pPr>
        <w:pStyle w:val="referenceitem"/>
        <w:rPr>
          <w:sz w:val="20"/>
        </w:rPr>
      </w:pPr>
      <w:r w:rsidRPr="00442AC1">
        <w:rPr>
          <w:sz w:val="20"/>
        </w:rPr>
        <w:t>Author, F.: Article title. Journal 2(5), 99–110 (2016).</w:t>
      </w:r>
    </w:p>
    <w:p w:rsidR="00442AC1" w:rsidRPr="00442AC1" w:rsidRDefault="00442AC1" w:rsidP="00442AC1">
      <w:pPr>
        <w:pStyle w:val="referenceitem"/>
        <w:rPr>
          <w:sz w:val="20"/>
        </w:rPr>
      </w:pPr>
      <w:r w:rsidRPr="00442AC1">
        <w:rPr>
          <w:sz w:val="20"/>
        </w:rPr>
        <w:t xml:space="preserve">Author, F., Author, S.: Title of a proceedings paper. In: Editor, F., Editor, S. (eds.) CONFERENCE 2016, LNCS, vol. 9999, pp. 1–13. Springer, Heidelberg (2016). </w:t>
      </w:r>
    </w:p>
    <w:p w:rsidR="00442AC1" w:rsidRPr="00442AC1" w:rsidRDefault="00442AC1" w:rsidP="00442AC1">
      <w:pPr>
        <w:pStyle w:val="referenceitem"/>
        <w:rPr>
          <w:sz w:val="20"/>
        </w:rPr>
      </w:pPr>
      <w:r w:rsidRPr="00442AC1">
        <w:rPr>
          <w:sz w:val="20"/>
        </w:rPr>
        <w:t xml:space="preserve">Author, F., Author, S., Author, T.: Book title. 2nd </w:t>
      </w:r>
      <w:proofErr w:type="spellStart"/>
      <w:r w:rsidRPr="00442AC1">
        <w:rPr>
          <w:sz w:val="20"/>
        </w:rPr>
        <w:t>edn</w:t>
      </w:r>
      <w:proofErr w:type="spellEnd"/>
      <w:r w:rsidRPr="00442AC1">
        <w:rPr>
          <w:sz w:val="20"/>
        </w:rPr>
        <w:t>. Publisher, Location (1999).</w:t>
      </w:r>
    </w:p>
    <w:p w:rsidR="00442AC1" w:rsidRPr="00442AC1" w:rsidRDefault="00442AC1" w:rsidP="00442AC1">
      <w:pPr>
        <w:pStyle w:val="referenceitem"/>
        <w:rPr>
          <w:sz w:val="20"/>
        </w:rPr>
      </w:pPr>
      <w:r w:rsidRPr="00442AC1">
        <w:rPr>
          <w:sz w:val="20"/>
        </w:rPr>
        <w:t>Author, F.: Contribution title. In: 9th International Proceedings on Proceedings, pp. 1–2. Publisher, Location (2010).</w:t>
      </w:r>
    </w:p>
    <w:p w:rsidR="00442AC1" w:rsidRPr="00442AC1" w:rsidRDefault="00442AC1" w:rsidP="00442AC1">
      <w:pPr>
        <w:pStyle w:val="referenceitem"/>
        <w:rPr>
          <w:sz w:val="20"/>
        </w:rPr>
      </w:pPr>
      <w:r w:rsidRPr="00442AC1">
        <w:rPr>
          <w:sz w:val="20"/>
        </w:rPr>
        <w:t xml:space="preserve">LNCS Homepage, </w:t>
      </w:r>
      <w:hyperlink r:id="rId7" w:history="1">
        <w:r w:rsidRPr="00442AC1">
          <w:rPr>
            <w:rStyle w:val="Hyperlink"/>
            <w:sz w:val="20"/>
          </w:rPr>
          <w:t>http://www.springer.com/lncs</w:t>
        </w:r>
      </w:hyperlink>
      <w:r w:rsidRPr="00442AC1">
        <w:rPr>
          <w:sz w:val="20"/>
        </w:rPr>
        <w:t>, last accessed 2016/11/21.</w:t>
      </w:r>
    </w:p>
    <w:p w:rsidR="00F208B4" w:rsidRPr="00E831AA" w:rsidRDefault="00F208B4" w:rsidP="00E831AA">
      <w:pPr>
        <w:ind w:firstLine="567"/>
        <w:jc w:val="both"/>
        <w:rPr>
          <w:color w:val="333333"/>
          <w:shd w:val="clear" w:color="auto" w:fill="FFFFFF"/>
        </w:rPr>
      </w:pPr>
    </w:p>
    <w:p w:rsidR="00E831AA" w:rsidRPr="001F11CA" w:rsidRDefault="00E831AA" w:rsidP="00CE3F06">
      <w:pPr>
        <w:jc w:val="both"/>
      </w:pPr>
      <w:r w:rsidRPr="001F11CA">
        <w:rPr>
          <w:color w:val="333333"/>
          <w:shd w:val="clear" w:color="auto" w:fill="FFFFFF"/>
        </w:rPr>
        <w:t xml:space="preserve">In the text, references </w:t>
      </w:r>
      <w:proofErr w:type="spellStart"/>
      <w:r w:rsidRPr="001F11CA">
        <w:rPr>
          <w:color w:val="333333"/>
          <w:shd w:val="clear" w:color="auto" w:fill="FFFFFF"/>
        </w:rPr>
        <w:t>should</w:t>
      </w:r>
      <w:proofErr w:type="spellEnd"/>
      <w:r w:rsidRPr="001F11CA">
        <w:rPr>
          <w:color w:val="333333"/>
          <w:shd w:val="clear" w:color="auto" w:fill="FFFFFF"/>
        </w:rPr>
        <w:t xml:space="preserve"> </w:t>
      </w:r>
      <w:proofErr w:type="spellStart"/>
      <w:r w:rsidRPr="001F11CA">
        <w:rPr>
          <w:color w:val="333333"/>
          <w:shd w:val="clear" w:color="auto" w:fill="FFFFFF"/>
        </w:rPr>
        <w:t>be</w:t>
      </w:r>
      <w:proofErr w:type="spellEnd"/>
      <w:r w:rsidRPr="001F11CA">
        <w:rPr>
          <w:color w:val="333333"/>
          <w:shd w:val="clear" w:color="auto" w:fill="FFFFFF"/>
        </w:rPr>
        <w:t xml:space="preserve"> </w:t>
      </w:r>
      <w:proofErr w:type="spellStart"/>
      <w:r w:rsidRPr="001F11CA">
        <w:rPr>
          <w:color w:val="333333"/>
          <w:shd w:val="clear" w:color="auto" w:fill="FFFFFF"/>
        </w:rPr>
        <w:t>cited</w:t>
      </w:r>
      <w:proofErr w:type="spellEnd"/>
      <w:r w:rsidRPr="001F11CA">
        <w:rPr>
          <w:color w:val="333333"/>
          <w:shd w:val="clear" w:color="auto" w:fill="FFFFFF"/>
        </w:rPr>
        <w:t xml:space="preserve"> </w:t>
      </w:r>
      <w:r w:rsidR="00442AC1" w:rsidRPr="001F11CA">
        <w:rPr>
          <w:color w:val="333333"/>
          <w:shd w:val="clear" w:color="auto" w:fill="FFFFFF"/>
        </w:rPr>
        <w:t xml:space="preserve">APA </w:t>
      </w:r>
      <w:proofErr w:type="spellStart"/>
      <w:r w:rsidR="00442AC1" w:rsidRPr="001F11CA">
        <w:rPr>
          <w:color w:val="333333"/>
          <w:shd w:val="clear" w:color="auto" w:fill="FFFFFF"/>
        </w:rPr>
        <w:t>format</w:t>
      </w:r>
      <w:proofErr w:type="spellEnd"/>
      <w:r w:rsidR="001F11CA" w:rsidRPr="001F11CA">
        <w:rPr>
          <w:color w:val="333333"/>
          <w:shd w:val="clear" w:color="auto" w:fill="FFFFFF"/>
        </w:rPr>
        <w:t>.</w:t>
      </w:r>
      <w:r w:rsidR="00442AC1" w:rsidRPr="001F11CA">
        <w:rPr>
          <w:color w:val="333333"/>
          <w:shd w:val="clear" w:color="auto" w:fill="FFFFFF"/>
        </w:rPr>
        <w:t xml:space="preserve"> </w:t>
      </w:r>
    </w:p>
    <w:sectPr w:rsidR="00E831AA" w:rsidRPr="001F11CA" w:rsidSect="000A6C50">
      <w:headerReference w:type="default" r:id="rId8"/>
      <w:footerReference w:type="even" r:id="rId9"/>
      <w:footerReference w:type="default" r:id="rId10"/>
      <w:pgSz w:w="11906" w:h="16838" w:code="9"/>
      <w:pgMar w:top="1417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65AA" w:rsidRDefault="00F465AA">
      <w:r>
        <w:separator/>
      </w:r>
    </w:p>
  </w:endnote>
  <w:endnote w:type="continuationSeparator" w:id="0">
    <w:p w:rsidR="00F465AA" w:rsidRDefault="00F4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2E4B" w:rsidRDefault="00982E4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982E4B" w:rsidRDefault="00982E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2E4B" w:rsidRDefault="00982E4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82E4B" w:rsidRDefault="00982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65AA" w:rsidRDefault="00F465AA">
      <w:r>
        <w:separator/>
      </w:r>
    </w:p>
  </w:footnote>
  <w:footnote w:type="continuationSeparator" w:id="0">
    <w:p w:rsidR="00F465AA" w:rsidRDefault="00F46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DE4" w:rsidRDefault="00746DE4" w:rsidP="00746DE4">
    <w:pPr>
      <w:pStyle w:val="Header"/>
      <w:jc w:val="right"/>
      <w:rPr>
        <w:b/>
        <w:bCs/>
        <w:sz w:val="32"/>
        <w:szCs w:val="32"/>
      </w:rPr>
    </w:pPr>
    <w:r w:rsidRPr="00746DE4">
      <w:rPr>
        <w:b/>
        <w:bCs/>
        <w:sz w:val="32"/>
        <w:szCs w:val="32"/>
      </w:rPr>
      <w:t>North-East Tech Conclave-2024</w:t>
    </w:r>
  </w:p>
  <w:p w:rsidR="00746DE4" w:rsidRPr="00746DE4" w:rsidRDefault="00746DE4" w:rsidP="00746DE4">
    <w:pPr>
      <w:pStyle w:val="Header"/>
      <w:jc w:val="right"/>
      <w:rPr>
        <w:sz w:val="28"/>
        <w:szCs w:val="28"/>
      </w:rPr>
    </w:pPr>
    <w:r w:rsidRPr="00746DE4">
      <w:rPr>
        <w:sz w:val="28"/>
        <w:szCs w:val="28"/>
      </w:rPr>
      <w:t>March 27-28, 2024</w:t>
    </w:r>
  </w:p>
  <w:p w:rsidR="00746DE4" w:rsidRPr="00746DE4" w:rsidRDefault="00746DE4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40ABA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3CC650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D7278A8"/>
    <w:multiLevelType w:val="multilevel"/>
    <w:tmpl w:val="B3A2CCB8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  <w:i w:val="0"/>
        <w:color w:val="auto"/>
      </w:rPr>
    </w:lvl>
    <w:lvl w:ilvl="1">
      <w:start w:val="1"/>
      <w:numFmt w:val="decimal"/>
      <w:pStyle w:val="06NumeratedHeading2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06NumeratedHeding3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3" w15:restartNumberingAfterBreak="0">
    <w:nsid w:val="20F91E0C"/>
    <w:multiLevelType w:val="multilevel"/>
    <w:tmpl w:val="A9A4A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A40068"/>
    <w:multiLevelType w:val="hybridMultilevel"/>
    <w:tmpl w:val="F384C11C"/>
    <w:lvl w:ilvl="0" w:tplc="2FFE92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F7836"/>
    <w:multiLevelType w:val="hybridMultilevel"/>
    <w:tmpl w:val="ABB4A550"/>
    <w:lvl w:ilvl="0" w:tplc="925686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42DE8"/>
    <w:multiLevelType w:val="hybridMultilevel"/>
    <w:tmpl w:val="2C483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CC15CF6"/>
    <w:multiLevelType w:val="singleLevel"/>
    <w:tmpl w:val="4409001B"/>
    <w:lvl w:ilvl="0">
      <w:start w:val="1"/>
      <w:numFmt w:val="lowerRoman"/>
      <w:lvlText w:val="%1."/>
      <w:lvlJc w:val="right"/>
      <w:pPr>
        <w:ind w:left="360" w:hanging="360"/>
      </w:pPr>
    </w:lvl>
  </w:abstractNum>
  <w:abstractNum w:abstractNumId="9" w15:restartNumberingAfterBreak="0">
    <w:nsid w:val="7D335C80"/>
    <w:multiLevelType w:val="hybridMultilevel"/>
    <w:tmpl w:val="FF68E9B0"/>
    <w:lvl w:ilvl="0" w:tplc="85BE44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533107557">
    <w:abstractNumId w:val="5"/>
  </w:num>
  <w:num w:numId="2" w16cid:durableId="1178497134">
    <w:abstractNumId w:val="4"/>
  </w:num>
  <w:num w:numId="3" w16cid:durableId="112015520">
    <w:abstractNumId w:val="2"/>
  </w:num>
  <w:num w:numId="4" w16cid:durableId="387848853">
    <w:abstractNumId w:val="0"/>
  </w:num>
  <w:num w:numId="5" w16cid:durableId="1973362177">
    <w:abstractNumId w:val="8"/>
  </w:num>
  <w:num w:numId="6" w16cid:durableId="116073084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 w16cid:durableId="584270542">
    <w:abstractNumId w:val="3"/>
  </w:num>
  <w:num w:numId="8" w16cid:durableId="267083601">
    <w:abstractNumId w:val="9"/>
  </w:num>
  <w:num w:numId="9" w16cid:durableId="1195311244">
    <w:abstractNumId w:val="6"/>
  </w:num>
  <w:num w:numId="10" w16cid:durableId="443573294">
    <w:abstractNumId w:val="7"/>
  </w:num>
  <w:num w:numId="11" w16cid:durableId="15131098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CxNDU3sDAyMzS2tDBV0lEKTi0uzszPAykwqgUAnhkx3iwAAAA="/>
  </w:docVars>
  <w:rsids>
    <w:rsidRoot w:val="00D83D10"/>
    <w:rsid w:val="00013360"/>
    <w:rsid w:val="00017D07"/>
    <w:rsid w:val="000534BA"/>
    <w:rsid w:val="00075AA8"/>
    <w:rsid w:val="000A0D62"/>
    <w:rsid w:val="000A15D1"/>
    <w:rsid w:val="000A6C50"/>
    <w:rsid w:val="000B2945"/>
    <w:rsid w:val="000D18CA"/>
    <w:rsid w:val="000D332F"/>
    <w:rsid w:val="000F148B"/>
    <w:rsid w:val="001109A1"/>
    <w:rsid w:val="0011389E"/>
    <w:rsid w:val="001513F2"/>
    <w:rsid w:val="00156C51"/>
    <w:rsid w:val="0017238D"/>
    <w:rsid w:val="00183EDE"/>
    <w:rsid w:val="00196C52"/>
    <w:rsid w:val="001A3DFB"/>
    <w:rsid w:val="001A727C"/>
    <w:rsid w:val="001A74C0"/>
    <w:rsid w:val="001E166A"/>
    <w:rsid w:val="001F11CA"/>
    <w:rsid w:val="002237FE"/>
    <w:rsid w:val="002331F5"/>
    <w:rsid w:val="00276465"/>
    <w:rsid w:val="002806B8"/>
    <w:rsid w:val="00281335"/>
    <w:rsid w:val="002830C6"/>
    <w:rsid w:val="0029479C"/>
    <w:rsid w:val="002C26D7"/>
    <w:rsid w:val="002C5236"/>
    <w:rsid w:val="002D02AB"/>
    <w:rsid w:val="002F45D3"/>
    <w:rsid w:val="00316869"/>
    <w:rsid w:val="003240B0"/>
    <w:rsid w:val="00337458"/>
    <w:rsid w:val="003460C5"/>
    <w:rsid w:val="0039052C"/>
    <w:rsid w:val="00396AA3"/>
    <w:rsid w:val="003A0794"/>
    <w:rsid w:val="003B2258"/>
    <w:rsid w:val="003B6970"/>
    <w:rsid w:val="003D77D4"/>
    <w:rsid w:val="003E7B1F"/>
    <w:rsid w:val="00434795"/>
    <w:rsid w:val="00437A0C"/>
    <w:rsid w:val="00442AC1"/>
    <w:rsid w:val="0044347A"/>
    <w:rsid w:val="00472267"/>
    <w:rsid w:val="004C59B7"/>
    <w:rsid w:val="004E5590"/>
    <w:rsid w:val="00505C9D"/>
    <w:rsid w:val="00513B89"/>
    <w:rsid w:val="0052191D"/>
    <w:rsid w:val="005559CB"/>
    <w:rsid w:val="005628E8"/>
    <w:rsid w:val="005634E1"/>
    <w:rsid w:val="005A2139"/>
    <w:rsid w:val="005C062F"/>
    <w:rsid w:val="005C114C"/>
    <w:rsid w:val="005C1BDA"/>
    <w:rsid w:val="005C5461"/>
    <w:rsid w:val="005D122D"/>
    <w:rsid w:val="005D7416"/>
    <w:rsid w:val="00615739"/>
    <w:rsid w:val="00631F5F"/>
    <w:rsid w:val="00633E23"/>
    <w:rsid w:val="00636136"/>
    <w:rsid w:val="00654D42"/>
    <w:rsid w:val="006557A2"/>
    <w:rsid w:val="00672D82"/>
    <w:rsid w:val="00690323"/>
    <w:rsid w:val="006A01B8"/>
    <w:rsid w:val="006B158E"/>
    <w:rsid w:val="006E0803"/>
    <w:rsid w:val="006E3337"/>
    <w:rsid w:val="006F2509"/>
    <w:rsid w:val="006F5F40"/>
    <w:rsid w:val="007355AE"/>
    <w:rsid w:val="00736C65"/>
    <w:rsid w:val="00741485"/>
    <w:rsid w:val="0074480D"/>
    <w:rsid w:val="00746DE4"/>
    <w:rsid w:val="00765B49"/>
    <w:rsid w:val="007A10E9"/>
    <w:rsid w:val="007A7DCB"/>
    <w:rsid w:val="007A7F23"/>
    <w:rsid w:val="007C632B"/>
    <w:rsid w:val="007E2552"/>
    <w:rsid w:val="00823AEB"/>
    <w:rsid w:val="00827E9A"/>
    <w:rsid w:val="00832AB9"/>
    <w:rsid w:val="00833B90"/>
    <w:rsid w:val="0085526D"/>
    <w:rsid w:val="00864C55"/>
    <w:rsid w:val="00866F74"/>
    <w:rsid w:val="00872FE0"/>
    <w:rsid w:val="00884CB2"/>
    <w:rsid w:val="0089666E"/>
    <w:rsid w:val="008A403C"/>
    <w:rsid w:val="008B5980"/>
    <w:rsid w:val="008E36A2"/>
    <w:rsid w:val="008E437C"/>
    <w:rsid w:val="008F741E"/>
    <w:rsid w:val="00912E37"/>
    <w:rsid w:val="009134E2"/>
    <w:rsid w:val="00916593"/>
    <w:rsid w:val="00941D57"/>
    <w:rsid w:val="00957355"/>
    <w:rsid w:val="00965FB1"/>
    <w:rsid w:val="00972519"/>
    <w:rsid w:val="00981259"/>
    <w:rsid w:val="00982E4B"/>
    <w:rsid w:val="009A1E31"/>
    <w:rsid w:val="009B47F1"/>
    <w:rsid w:val="009C675C"/>
    <w:rsid w:val="00A02A6E"/>
    <w:rsid w:val="00A129FF"/>
    <w:rsid w:val="00A20201"/>
    <w:rsid w:val="00A4066D"/>
    <w:rsid w:val="00A424E8"/>
    <w:rsid w:val="00AA55FA"/>
    <w:rsid w:val="00AA6BFA"/>
    <w:rsid w:val="00AC4914"/>
    <w:rsid w:val="00AC6221"/>
    <w:rsid w:val="00B10061"/>
    <w:rsid w:val="00B15A66"/>
    <w:rsid w:val="00B54C2F"/>
    <w:rsid w:val="00B62B74"/>
    <w:rsid w:val="00BB005E"/>
    <w:rsid w:val="00BC33AA"/>
    <w:rsid w:val="00BC74FB"/>
    <w:rsid w:val="00BD375D"/>
    <w:rsid w:val="00BD69B0"/>
    <w:rsid w:val="00C36786"/>
    <w:rsid w:val="00C45C76"/>
    <w:rsid w:val="00C468E9"/>
    <w:rsid w:val="00C554E0"/>
    <w:rsid w:val="00C6150D"/>
    <w:rsid w:val="00C63440"/>
    <w:rsid w:val="00C76E9B"/>
    <w:rsid w:val="00C87347"/>
    <w:rsid w:val="00CA4305"/>
    <w:rsid w:val="00CC026D"/>
    <w:rsid w:val="00CD1A21"/>
    <w:rsid w:val="00CE3F06"/>
    <w:rsid w:val="00D2776C"/>
    <w:rsid w:val="00D53EFC"/>
    <w:rsid w:val="00D83D10"/>
    <w:rsid w:val="00D9299D"/>
    <w:rsid w:val="00D94880"/>
    <w:rsid w:val="00D96EED"/>
    <w:rsid w:val="00D97427"/>
    <w:rsid w:val="00DD44E5"/>
    <w:rsid w:val="00DF6042"/>
    <w:rsid w:val="00E00252"/>
    <w:rsid w:val="00E102EA"/>
    <w:rsid w:val="00E230AC"/>
    <w:rsid w:val="00E4663D"/>
    <w:rsid w:val="00E70B12"/>
    <w:rsid w:val="00E71C34"/>
    <w:rsid w:val="00E831AA"/>
    <w:rsid w:val="00E976E6"/>
    <w:rsid w:val="00EB6C56"/>
    <w:rsid w:val="00ED0511"/>
    <w:rsid w:val="00ED5092"/>
    <w:rsid w:val="00EE5470"/>
    <w:rsid w:val="00F208B4"/>
    <w:rsid w:val="00F26460"/>
    <w:rsid w:val="00F322FD"/>
    <w:rsid w:val="00F42043"/>
    <w:rsid w:val="00F465AA"/>
    <w:rsid w:val="00F50228"/>
    <w:rsid w:val="00F51405"/>
    <w:rsid w:val="00F54290"/>
    <w:rsid w:val="00F5722E"/>
    <w:rsid w:val="00F8430D"/>
    <w:rsid w:val="00FB6B9E"/>
    <w:rsid w:val="00FB7ABE"/>
    <w:rsid w:val="00FC517E"/>
    <w:rsid w:val="00FD7B42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A2ED9B"/>
  <w15:chartTrackingRefBased/>
  <w15:docId w15:val="{6E013F75-729F-D845-A409-341A92FD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36C6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281335"/>
    <w:rPr>
      <w:sz w:val="20"/>
      <w:szCs w:val="20"/>
    </w:rPr>
  </w:style>
  <w:style w:type="character" w:styleId="FootnoteReference">
    <w:name w:val="footnote reference"/>
    <w:uiPriority w:val="99"/>
    <w:semiHidden/>
    <w:rsid w:val="00281335"/>
    <w:rPr>
      <w:vertAlign w:val="superscript"/>
    </w:rPr>
  </w:style>
  <w:style w:type="paragraph" w:styleId="BodyText2">
    <w:name w:val="Body Text 2"/>
    <w:basedOn w:val="Normal"/>
    <w:link w:val="BodyText2Char"/>
    <w:unhideWhenUsed/>
    <w:rsid w:val="00CE3F06"/>
    <w:pPr>
      <w:spacing w:after="120" w:line="480" w:lineRule="auto"/>
    </w:pPr>
    <w:rPr>
      <w:lang w:val="en-US" w:eastAsia="en-US"/>
    </w:rPr>
  </w:style>
  <w:style w:type="character" w:customStyle="1" w:styleId="BodyText2Char">
    <w:name w:val="Body Text 2 Char"/>
    <w:link w:val="BodyText2"/>
    <w:rsid w:val="00CE3F06"/>
    <w:rPr>
      <w:sz w:val="24"/>
      <w:szCs w:val="24"/>
      <w:lang w:val="en-US" w:eastAsia="en-US"/>
    </w:rPr>
  </w:style>
  <w:style w:type="paragraph" w:customStyle="1" w:styleId="Abstracttext">
    <w:name w:val="Abstract text"/>
    <w:basedOn w:val="Normal"/>
    <w:rsid w:val="00CE3F06"/>
    <w:pPr>
      <w:spacing w:after="200"/>
      <w:jc w:val="both"/>
    </w:pPr>
    <w:rPr>
      <w:i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nhideWhenUsed/>
    <w:rsid w:val="00CE3F06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val="en-AU" w:eastAsia="en-US"/>
    </w:rPr>
  </w:style>
  <w:style w:type="character" w:customStyle="1" w:styleId="PlainTextChar">
    <w:name w:val="Plain Text Char"/>
    <w:link w:val="PlainText"/>
    <w:rsid w:val="00CE3F06"/>
    <w:rPr>
      <w:rFonts w:ascii="Courier New" w:hAnsi="Courier New"/>
      <w:lang w:val="en-AU" w:eastAsia="en-US"/>
    </w:rPr>
  </w:style>
  <w:style w:type="paragraph" w:customStyle="1" w:styleId="07paragraphs">
    <w:name w:val="07. paragraphs"/>
    <w:basedOn w:val="Normal"/>
    <w:next w:val="Normal"/>
    <w:uiPriority w:val="99"/>
    <w:rsid w:val="004E5590"/>
    <w:pPr>
      <w:tabs>
        <w:tab w:val="left" w:pos="357"/>
      </w:tabs>
      <w:spacing w:after="120" w:line="240" w:lineRule="exact"/>
      <w:jc w:val="both"/>
    </w:pPr>
    <w:rPr>
      <w:rFonts w:ascii="Book Antiqua" w:hAnsi="Book Antiqua" w:cs="Book Antiqua"/>
      <w:sz w:val="18"/>
      <w:szCs w:val="18"/>
      <w:lang w:val="en-US" w:eastAsia="en-US"/>
    </w:rPr>
  </w:style>
  <w:style w:type="paragraph" w:customStyle="1" w:styleId="02Author">
    <w:name w:val="02. Author"/>
    <w:basedOn w:val="Normal"/>
    <w:next w:val="Normal"/>
    <w:uiPriority w:val="99"/>
    <w:rsid w:val="004E5590"/>
    <w:pPr>
      <w:keepNext/>
      <w:keepLines/>
      <w:suppressAutoHyphens/>
      <w:spacing w:line="240" w:lineRule="exact"/>
      <w:jc w:val="center"/>
    </w:pPr>
    <w:rPr>
      <w:rFonts w:ascii="Book Antiqua" w:hAnsi="Book Antiqua" w:cs="Book Antiqua"/>
      <w:caps/>
      <w:sz w:val="18"/>
      <w:szCs w:val="18"/>
      <w:lang w:val="en-US" w:eastAsia="en-US"/>
    </w:rPr>
  </w:style>
  <w:style w:type="paragraph" w:customStyle="1" w:styleId="06NumeratedHeading1">
    <w:name w:val="06. Numerated Heading 1"/>
    <w:basedOn w:val="Normal"/>
    <w:next w:val="07paragraphs"/>
    <w:qFormat/>
    <w:rsid w:val="004E5590"/>
    <w:pPr>
      <w:keepNext/>
      <w:tabs>
        <w:tab w:val="left" w:pos="425"/>
      </w:tabs>
      <w:suppressAutoHyphens/>
      <w:spacing w:before="240" w:after="120" w:line="240" w:lineRule="exact"/>
    </w:pPr>
    <w:rPr>
      <w:rFonts w:ascii="Book Antiqua" w:hAnsi="Book Antiqua" w:cs="Book Antiqua"/>
      <w:b/>
      <w:bCs/>
      <w:sz w:val="18"/>
      <w:szCs w:val="20"/>
      <w:lang w:val="en-US" w:eastAsia="en-US"/>
    </w:rPr>
  </w:style>
  <w:style w:type="paragraph" w:customStyle="1" w:styleId="09Equation">
    <w:name w:val="09. Equation"/>
    <w:basedOn w:val="Normal"/>
    <w:next w:val="Normal"/>
    <w:uiPriority w:val="99"/>
    <w:rsid w:val="004E5590"/>
    <w:pPr>
      <w:tabs>
        <w:tab w:val="center" w:pos="3402"/>
        <w:tab w:val="right" w:pos="7513"/>
      </w:tabs>
      <w:autoSpaceDE w:val="0"/>
      <w:autoSpaceDN w:val="0"/>
      <w:spacing w:before="60" w:after="60"/>
      <w:ind w:firstLine="1560"/>
    </w:pPr>
    <w:rPr>
      <w:rFonts w:ascii="Book Antiqua" w:hAnsi="Book Antiqua" w:cs="Book Antiqua"/>
      <w:sz w:val="18"/>
      <w:szCs w:val="18"/>
      <w:lang w:val="en-US" w:eastAsia="en-US"/>
    </w:rPr>
  </w:style>
  <w:style w:type="paragraph" w:customStyle="1" w:styleId="06NumeratedHeading2">
    <w:name w:val="06. Numerated Heading 2"/>
    <w:basedOn w:val="07paragraphs"/>
    <w:next w:val="07paragraphs"/>
    <w:qFormat/>
    <w:rsid w:val="004E5590"/>
    <w:pPr>
      <w:numPr>
        <w:ilvl w:val="1"/>
        <w:numId w:val="3"/>
      </w:numPr>
      <w:tabs>
        <w:tab w:val="clear" w:pos="357"/>
        <w:tab w:val="left" w:pos="426"/>
      </w:tabs>
      <w:spacing w:before="120"/>
    </w:pPr>
  </w:style>
  <w:style w:type="paragraph" w:customStyle="1" w:styleId="06NumeratedHeding3">
    <w:name w:val="06. Numerated Heding 3"/>
    <w:basedOn w:val="07paragraphs"/>
    <w:next w:val="07paragraphs"/>
    <w:qFormat/>
    <w:rsid w:val="004E5590"/>
    <w:pPr>
      <w:numPr>
        <w:ilvl w:val="2"/>
        <w:numId w:val="3"/>
      </w:numPr>
      <w:tabs>
        <w:tab w:val="clear" w:pos="357"/>
        <w:tab w:val="left" w:pos="425"/>
      </w:tabs>
      <w:spacing w:before="120"/>
    </w:pPr>
    <w:rPr>
      <w:i/>
    </w:rPr>
  </w:style>
  <w:style w:type="paragraph" w:styleId="ListBullet">
    <w:name w:val="List Bullet"/>
    <w:basedOn w:val="Normal"/>
    <w:uiPriority w:val="99"/>
    <w:rsid w:val="004E5590"/>
    <w:pPr>
      <w:numPr>
        <w:numId w:val="4"/>
      </w:numPr>
      <w:tabs>
        <w:tab w:val="clear" w:pos="360"/>
      </w:tabs>
      <w:spacing w:line="240" w:lineRule="exact"/>
      <w:ind w:left="357" w:hanging="357"/>
    </w:pPr>
    <w:rPr>
      <w:rFonts w:ascii="Book Antiqua" w:hAnsi="Book Antiqua" w:cs="Book Antiqua"/>
      <w:sz w:val="18"/>
      <w:szCs w:val="18"/>
      <w:lang w:val="en-US" w:eastAsia="en-US"/>
    </w:rPr>
  </w:style>
  <w:style w:type="paragraph" w:customStyle="1" w:styleId="10ContentTables">
    <w:name w:val="10. Content Tables"/>
    <w:basedOn w:val="Normal"/>
    <w:uiPriority w:val="99"/>
    <w:rsid w:val="004E5590"/>
    <w:pPr>
      <w:jc w:val="center"/>
    </w:pPr>
    <w:rPr>
      <w:rFonts w:ascii="Book Antiqua" w:hAnsi="Book Antiqua" w:cs="Book Antiqua"/>
      <w:sz w:val="16"/>
      <w:szCs w:val="16"/>
      <w:lang w:val="en-US" w:eastAsia="en-US"/>
    </w:rPr>
  </w:style>
  <w:style w:type="paragraph" w:customStyle="1" w:styleId="10CapTable">
    <w:name w:val="10. CapTable"/>
    <w:basedOn w:val="Normal"/>
    <w:uiPriority w:val="99"/>
    <w:rsid w:val="004E5590"/>
    <w:pPr>
      <w:tabs>
        <w:tab w:val="left" w:pos="6521"/>
      </w:tabs>
      <w:spacing w:before="240" w:after="80"/>
      <w:jc w:val="both"/>
    </w:pPr>
    <w:rPr>
      <w:rFonts w:ascii="Book Antiqua" w:hAnsi="Book Antiqua" w:cs="Book Antiqua"/>
      <w:sz w:val="16"/>
      <w:szCs w:val="16"/>
      <w:lang w:val="en-US" w:eastAsia="en-US"/>
    </w:rPr>
  </w:style>
  <w:style w:type="paragraph" w:customStyle="1" w:styleId="11CapFigure">
    <w:name w:val="11. CapFigure"/>
    <w:basedOn w:val="10CapTable"/>
    <w:uiPriority w:val="99"/>
    <w:rsid w:val="004E5590"/>
    <w:pPr>
      <w:spacing w:before="80" w:after="240"/>
    </w:pPr>
  </w:style>
  <w:style w:type="paragraph" w:customStyle="1" w:styleId="09ListBu">
    <w:name w:val="09. ListBu"/>
    <w:basedOn w:val="ListBullet"/>
    <w:uiPriority w:val="99"/>
    <w:rsid w:val="004E5590"/>
  </w:style>
  <w:style w:type="paragraph" w:customStyle="1" w:styleId="09ListNu">
    <w:name w:val="09. ListNu"/>
    <w:basedOn w:val="ListNumber"/>
    <w:uiPriority w:val="99"/>
    <w:rsid w:val="004E5590"/>
    <w:pPr>
      <w:numPr>
        <w:numId w:val="0"/>
      </w:numPr>
      <w:spacing w:line="240" w:lineRule="exact"/>
      <w:ind w:left="357" w:hanging="357"/>
      <w:contextualSpacing w:val="0"/>
      <w:jc w:val="both"/>
    </w:pPr>
    <w:rPr>
      <w:rFonts w:ascii="Book Antiqua" w:hAnsi="Book Antiqua" w:cs="Book Antiqua"/>
      <w:sz w:val="18"/>
      <w:szCs w:val="18"/>
      <w:lang w:val="en-US" w:eastAsia="en-US"/>
    </w:rPr>
  </w:style>
  <w:style w:type="paragraph" w:customStyle="1" w:styleId="12FootNote">
    <w:name w:val="12. FootNote"/>
    <w:basedOn w:val="FootnoteText"/>
    <w:uiPriority w:val="99"/>
    <w:rsid w:val="004E5590"/>
    <w:pPr>
      <w:spacing w:line="200" w:lineRule="exact"/>
      <w:ind w:left="142" w:hanging="142"/>
    </w:pPr>
    <w:rPr>
      <w:rFonts w:ascii="Book Antiqua" w:hAnsi="Book Antiqua" w:cs="Book Antiqua"/>
      <w:color w:val="000000"/>
      <w:sz w:val="16"/>
      <w:szCs w:val="16"/>
      <w:lang w:val="en-US" w:eastAsia="en-US"/>
    </w:rPr>
  </w:style>
  <w:style w:type="paragraph" w:styleId="ListNumber">
    <w:name w:val="List Number"/>
    <w:basedOn w:val="Normal"/>
    <w:rsid w:val="004E5590"/>
    <w:pPr>
      <w:numPr>
        <w:numId w:val="5"/>
      </w:numPr>
      <w:contextualSpacing/>
    </w:pPr>
  </w:style>
  <w:style w:type="paragraph" w:styleId="Header">
    <w:name w:val="header"/>
    <w:basedOn w:val="Normal"/>
    <w:link w:val="HeaderChar"/>
    <w:uiPriority w:val="99"/>
    <w:rsid w:val="00746DE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46DE4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rsid w:val="00746D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6DE4"/>
    <w:rPr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982E4B"/>
  </w:style>
  <w:style w:type="paragraph" w:customStyle="1" w:styleId="heading1">
    <w:name w:val="heading1"/>
    <w:basedOn w:val="Normal"/>
    <w:next w:val="Normal"/>
    <w:qFormat/>
    <w:rsid w:val="00442AC1"/>
    <w:pPr>
      <w:keepNext/>
      <w:keepLines/>
      <w:numPr>
        <w:numId w:val="10"/>
      </w:numPr>
      <w:suppressAutoHyphens/>
      <w:overflowPunct w:val="0"/>
      <w:autoSpaceDE w:val="0"/>
      <w:autoSpaceDN w:val="0"/>
      <w:adjustRightInd w:val="0"/>
      <w:spacing w:before="360" w:after="240" w:line="300" w:lineRule="atLeast"/>
      <w:textAlignment w:val="baseline"/>
      <w:outlineLvl w:val="0"/>
    </w:pPr>
    <w:rPr>
      <w:b/>
      <w:szCs w:val="20"/>
      <w:lang w:val="en-US" w:eastAsia="en-US"/>
    </w:rPr>
  </w:style>
  <w:style w:type="paragraph" w:customStyle="1" w:styleId="heading2">
    <w:name w:val="heading2"/>
    <w:basedOn w:val="Normal"/>
    <w:next w:val="Normal"/>
    <w:qFormat/>
    <w:rsid w:val="00442AC1"/>
    <w:pPr>
      <w:keepNext/>
      <w:keepLines/>
      <w:numPr>
        <w:ilvl w:val="1"/>
        <w:numId w:val="10"/>
      </w:numPr>
      <w:suppressAutoHyphens/>
      <w:overflowPunct w:val="0"/>
      <w:autoSpaceDE w:val="0"/>
      <w:autoSpaceDN w:val="0"/>
      <w:adjustRightInd w:val="0"/>
      <w:spacing w:before="360" w:after="160" w:line="240" w:lineRule="atLeast"/>
      <w:textAlignment w:val="baseline"/>
      <w:outlineLvl w:val="1"/>
    </w:pPr>
    <w:rPr>
      <w:b/>
      <w:sz w:val="20"/>
      <w:szCs w:val="20"/>
      <w:lang w:val="en-US" w:eastAsia="en-US"/>
    </w:rPr>
  </w:style>
  <w:style w:type="numbering" w:customStyle="1" w:styleId="headings">
    <w:name w:val="headings"/>
    <w:basedOn w:val="NoList"/>
    <w:rsid w:val="00442AC1"/>
    <w:pPr>
      <w:numPr>
        <w:numId w:val="10"/>
      </w:numPr>
    </w:pPr>
  </w:style>
  <w:style w:type="character" w:styleId="Hyperlink">
    <w:name w:val="Hyperlink"/>
    <w:unhideWhenUsed/>
    <w:rsid w:val="00442AC1"/>
    <w:rPr>
      <w:color w:val="auto"/>
      <w:u w:val="none"/>
    </w:rPr>
  </w:style>
  <w:style w:type="paragraph" w:customStyle="1" w:styleId="referenceitem">
    <w:name w:val="referenceitem"/>
    <w:basedOn w:val="Normal"/>
    <w:rsid w:val="00442AC1"/>
    <w:pPr>
      <w:numPr>
        <w:numId w:val="11"/>
      </w:num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18"/>
      <w:szCs w:val="20"/>
      <w:lang w:val="en-US" w:eastAsia="en-US"/>
    </w:rPr>
  </w:style>
  <w:style w:type="numbering" w:customStyle="1" w:styleId="referencelist">
    <w:name w:val="referencelist"/>
    <w:basedOn w:val="NoList"/>
    <w:semiHidden/>
    <w:rsid w:val="00442AC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ringer.com/lnc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Extended Abstract Template</vt:lpstr>
      <vt:lpstr>Optimization of Nucleation and Buffer Layer Growth for improved GaN Quality and Device Performance</vt:lpstr>
    </vt:vector>
  </TitlesOfParts>
  <Company/>
  <LinksUpToDate>false</LinksUpToDate>
  <CharactersWithSpaces>1461</CharactersWithSpaces>
  <SharedDoc>false</SharedDoc>
  <HLinks>
    <vt:vector size="6" baseType="variant">
      <vt:variant>
        <vt:i4>5374045</vt:i4>
      </vt:variant>
      <vt:variant>
        <vt:i4>0</vt:i4>
      </vt:variant>
      <vt:variant>
        <vt:i4>0</vt:i4>
      </vt:variant>
      <vt:variant>
        <vt:i4>5</vt:i4>
      </vt:variant>
      <vt:variant>
        <vt:lpwstr>http://www.springer.com/lncs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Extended Abstract Template</dc:title>
  <dc:subject/>
  <dc:creator>EWMOVPE 2009</dc:creator>
  <cp:keywords/>
  <cp:lastModifiedBy>Microsoft Office User</cp:lastModifiedBy>
  <cp:revision>2</cp:revision>
  <cp:lastPrinted>2009-03-29T14:47:00Z</cp:lastPrinted>
  <dcterms:created xsi:type="dcterms:W3CDTF">2024-03-08T14:30:00Z</dcterms:created>
  <dcterms:modified xsi:type="dcterms:W3CDTF">2024-03-08T14:30:00Z</dcterms:modified>
</cp:coreProperties>
</file>